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5F3218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15801">
        <w:rPr>
          <w:rFonts w:ascii="Times New Roman" w:hAnsi="Times New Roman"/>
          <w:b w:val="0"/>
          <w:sz w:val="26"/>
          <w:szCs w:val="26"/>
          <w:lang w:val="ru-RU"/>
        </w:rPr>
        <w:t>212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15801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7679A4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15801">
        <w:rPr>
          <w:sz w:val="26"/>
          <w:szCs w:val="26"/>
        </w:rPr>
        <w:t>31</w:t>
      </w:r>
      <w:r w:rsidRPr="004F3A7A">
        <w:rPr>
          <w:sz w:val="26"/>
          <w:szCs w:val="26"/>
        </w:rPr>
        <w:t xml:space="preserve">» </w:t>
      </w:r>
      <w:r w:rsidR="006F2969">
        <w:rPr>
          <w:sz w:val="26"/>
          <w:szCs w:val="26"/>
        </w:rPr>
        <w:t>январ</w:t>
      </w:r>
      <w:r w:rsidR="005261D0">
        <w:rPr>
          <w:sz w:val="26"/>
          <w:szCs w:val="26"/>
        </w:rPr>
        <w:t>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3CA3E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05BB1B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Оруджова ЭЭ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Pr="0000282A" w:rsidR="00AC3AC7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00282A" w:rsidR="00AC3AC7">
        <w:rPr>
          <w:sz w:val="26"/>
          <w:szCs w:val="26"/>
        </w:rPr>
        <w:t>работающего, зарегистрированного</w:t>
      </w:r>
      <w:r w:rsidR="00AC3AC7">
        <w:rPr>
          <w:sz w:val="26"/>
          <w:szCs w:val="26"/>
        </w:rPr>
        <w:t xml:space="preserve"> </w:t>
      </w:r>
      <w:r w:rsidR="0000282A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A39BD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14.01.2025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Оруджов</w:t>
      </w:r>
      <w:r>
        <w:rPr>
          <w:sz w:val="26"/>
          <w:szCs w:val="26"/>
        </w:rPr>
        <w:t xml:space="preserve"> Э.Э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>
        <w:rPr>
          <w:sz w:val="26"/>
          <w:szCs w:val="26"/>
        </w:rPr>
        <w:t>18810086230001313691</w:t>
      </w:r>
      <w:r w:rsidRPr="004F3A7A">
        <w:rPr>
          <w:sz w:val="26"/>
          <w:szCs w:val="26"/>
        </w:rPr>
        <w:t xml:space="preserve"> от </w:t>
      </w:r>
      <w:r>
        <w:rPr>
          <w:sz w:val="26"/>
          <w:szCs w:val="26"/>
        </w:rPr>
        <w:t>03.11.2024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14.11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9332FD" w:rsidRPr="005136DE" w:rsidP="009332FD" w14:paraId="1474F62C" w14:textId="707DAAE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07DEE">
        <w:rPr>
          <w:sz w:val="26"/>
          <w:szCs w:val="26"/>
        </w:rPr>
        <w:t>Оруджов Э.Э</w:t>
      </w:r>
      <w:r>
        <w:rPr>
          <w:sz w:val="26"/>
          <w:szCs w:val="26"/>
          <w:lang w:bidi="ru-RU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5136DE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обстоятельствах, </w:t>
      </w:r>
      <w:r w:rsidRPr="005136DE">
        <w:rPr>
          <w:color w:val="auto"/>
          <w:sz w:val="26"/>
          <w:szCs w:val="26"/>
        </w:rPr>
        <w:t>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CB09F7" w:rsidRPr="004F3A7A" w:rsidP="009332FD" w14:paraId="6638F479" w14:textId="13CB36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707DEE">
        <w:rPr>
          <w:sz w:val="26"/>
          <w:szCs w:val="26"/>
        </w:rPr>
        <w:t>Оруджова Э.Э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707DEE">
        <w:rPr>
          <w:sz w:val="26"/>
          <w:szCs w:val="26"/>
        </w:rPr>
        <w:t>Оруджова Э.Э</w:t>
      </w:r>
      <w:r>
        <w:rPr>
          <w:sz w:val="26"/>
          <w:szCs w:val="26"/>
        </w:rPr>
        <w:t>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 xml:space="preserve">в </w:t>
      </w:r>
      <w:r w:rsidRPr="005136DE">
        <w:rPr>
          <w:sz w:val="26"/>
          <w:szCs w:val="26"/>
        </w:rPr>
        <w:t>совершении административного правонарушения установлена и подтверждается следующими доказательствами</w:t>
      </w:r>
      <w:r w:rsidRPr="007C7CD1" w:rsidR="00A874DA">
        <w:rPr>
          <w:sz w:val="26"/>
          <w:szCs w:val="26"/>
        </w:rPr>
        <w:t>:</w:t>
      </w:r>
    </w:p>
    <w:p w:rsidR="0053439C" w:rsidP="0053439C" w14:paraId="5EE79D3E" w14:textId="6ABFCF9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B3A5E">
        <w:rPr>
          <w:sz w:val="26"/>
          <w:szCs w:val="26"/>
        </w:rPr>
        <w:t>30</w:t>
      </w:r>
      <w:r w:rsidR="009332FD">
        <w:rPr>
          <w:sz w:val="26"/>
          <w:szCs w:val="26"/>
        </w:rPr>
        <w:t>.01</w:t>
      </w:r>
      <w:r w:rsidR="00B2645E">
        <w:rPr>
          <w:sz w:val="26"/>
          <w:szCs w:val="26"/>
        </w:rPr>
        <w:t>.202</w:t>
      </w:r>
      <w:r w:rsidR="001C085C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07DEE">
        <w:rPr>
          <w:sz w:val="26"/>
          <w:szCs w:val="26"/>
        </w:rPr>
        <w:t>Оруджова Э.Э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7ACF6F61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9332FD">
        <w:rPr>
          <w:sz w:val="26"/>
          <w:szCs w:val="26"/>
        </w:rPr>
        <w:t>№</w:t>
      </w:r>
      <w:r w:rsidR="004F20DB">
        <w:rPr>
          <w:sz w:val="26"/>
          <w:szCs w:val="26"/>
        </w:rPr>
        <w:t>18810086230001</w:t>
      </w:r>
      <w:r w:rsidR="00AB3A5E">
        <w:rPr>
          <w:sz w:val="26"/>
          <w:szCs w:val="26"/>
        </w:rPr>
        <w:t>313691</w:t>
      </w:r>
      <w:r w:rsidRPr="004F3A7A" w:rsidR="004F20DB">
        <w:rPr>
          <w:sz w:val="26"/>
          <w:szCs w:val="26"/>
        </w:rPr>
        <w:t xml:space="preserve"> от </w:t>
      </w:r>
      <w:r w:rsidR="00AB3A5E">
        <w:rPr>
          <w:sz w:val="26"/>
          <w:szCs w:val="26"/>
        </w:rPr>
        <w:t>03.11</w:t>
      </w:r>
      <w:r w:rsidR="004F20DB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, согласно которому </w:t>
      </w:r>
      <w:r w:rsidR="00707DEE">
        <w:rPr>
          <w:sz w:val="26"/>
          <w:szCs w:val="26"/>
        </w:rPr>
        <w:t>Оруджов Э.Э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AB3A5E">
        <w:rPr>
          <w:sz w:val="26"/>
          <w:szCs w:val="26"/>
        </w:rPr>
        <w:t xml:space="preserve">ч. 1 </w:t>
      </w:r>
      <w:r w:rsidRPr="00EF7783">
        <w:rPr>
          <w:color w:val="FF0000"/>
          <w:sz w:val="26"/>
          <w:szCs w:val="26"/>
        </w:rPr>
        <w:t>ст.</w:t>
      </w:r>
      <w:r w:rsidR="0000282A">
        <w:rPr>
          <w:color w:val="FF0000"/>
          <w:sz w:val="26"/>
          <w:szCs w:val="26"/>
        </w:rPr>
        <w:t>12.</w:t>
      </w:r>
      <w:r w:rsidR="00AB3A5E">
        <w:rPr>
          <w:color w:val="FF0000"/>
          <w:sz w:val="26"/>
          <w:szCs w:val="26"/>
        </w:rPr>
        <w:t>29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</w:t>
      </w:r>
      <w:r w:rsidRPr="004F3A7A">
        <w:rPr>
          <w:sz w:val="26"/>
          <w:szCs w:val="26"/>
        </w:rPr>
        <w:t xml:space="preserve">размере </w:t>
      </w:r>
      <w:r w:rsidR="00AB3A5E">
        <w:rPr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AB3A5E">
        <w:rPr>
          <w:color w:val="FF0000"/>
          <w:sz w:val="26"/>
          <w:szCs w:val="26"/>
        </w:rPr>
        <w:t>14.11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34F4BD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="00AB3A5E">
        <w:rPr>
          <w:sz w:val="26"/>
          <w:szCs w:val="26"/>
        </w:rPr>
        <w:t>18810086230001313691</w:t>
      </w:r>
      <w:r w:rsidRPr="004F3A7A" w:rsidR="00AB3A5E">
        <w:rPr>
          <w:sz w:val="26"/>
          <w:szCs w:val="26"/>
        </w:rPr>
        <w:t xml:space="preserve"> от </w:t>
      </w:r>
      <w:r w:rsidR="00AB3A5E">
        <w:rPr>
          <w:sz w:val="26"/>
          <w:szCs w:val="26"/>
        </w:rPr>
        <w:t>03.11.2024</w:t>
      </w:r>
      <w:r w:rsidR="004F20DB">
        <w:rPr>
          <w:sz w:val="26"/>
          <w:szCs w:val="26"/>
        </w:rPr>
        <w:t xml:space="preserve"> </w:t>
      </w:r>
      <w:r w:rsidR="00707DEE">
        <w:rPr>
          <w:sz w:val="26"/>
          <w:szCs w:val="26"/>
        </w:rPr>
        <w:t>Оруджовым Э.Э</w:t>
      </w:r>
      <w:r>
        <w:rPr>
          <w:sz w:val="26"/>
          <w:szCs w:val="26"/>
        </w:rPr>
        <w:t xml:space="preserve">. 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судебном </w:t>
      </w:r>
      <w:r w:rsidRPr="004F3A7A">
        <w:rPr>
          <w:sz w:val="26"/>
          <w:szCs w:val="26"/>
        </w:rPr>
        <w:t>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</w:t>
      </w:r>
      <w:r w:rsidRPr="004F3A7A">
        <w:rPr>
          <w:rFonts w:ascii="Times New Roman" w:hAnsi="Times New Roman"/>
          <w:sz w:val="26"/>
          <w:szCs w:val="26"/>
        </w:rPr>
        <w:t xml:space="preserve">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</w:t>
      </w:r>
      <w:r w:rsidRPr="004F3A7A">
        <w:rPr>
          <w:rFonts w:ascii="Times New Roman" w:hAnsi="Times New Roman"/>
          <w:sz w:val="26"/>
          <w:szCs w:val="26"/>
        </w:rPr>
        <w:t>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8A29AD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07DEE">
        <w:rPr>
          <w:sz w:val="26"/>
          <w:szCs w:val="26"/>
        </w:rPr>
        <w:t>Оруджовым Э.Э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B3A5E">
        <w:rPr>
          <w:sz w:val="26"/>
          <w:szCs w:val="26"/>
        </w:rPr>
        <w:t>13.01.2025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04E25C4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07DEE" w:rsidR="00707DEE">
        <w:rPr>
          <w:rFonts w:ascii="Times New Roman" w:hAnsi="Times New Roman"/>
          <w:sz w:val="26"/>
          <w:szCs w:val="26"/>
        </w:rPr>
        <w:t>Оруджов</w:t>
      </w:r>
      <w:r w:rsidRPr="00707DEE" w:rsidR="00707DEE">
        <w:rPr>
          <w:rFonts w:ascii="Times New Roman" w:hAnsi="Times New Roman"/>
          <w:sz w:val="26"/>
          <w:szCs w:val="26"/>
          <w:lang w:val="ru-RU"/>
        </w:rPr>
        <w:t>а</w:t>
      </w:r>
      <w:r w:rsidRPr="00707DEE" w:rsidR="00707DEE">
        <w:rPr>
          <w:rFonts w:ascii="Times New Roman" w:hAnsi="Times New Roman"/>
          <w:sz w:val="26"/>
          <w:szCs w:val="26"/>
        </w:rPr>
        <w:t xml:space="preserve"> Э.Э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0973F9C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</w:t>
      </w:r>
      <w:r w:rsidRPr="004F3A7A">
        <w:rPr>
          <w:rFonts w:ascii="Times New Roman" w:hAnsi="Times New Roman"/>
          <w:sz w:val="26"/>
          <w:szCs w:val="26"/>
        </w:rPr>
        <w:t>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07DEE" w:rsidR="00707DEE">
        <w:rPr>
          <w:rFonts w:ascii="Times New Roman" w:hAnsi="Times New Roman"/>
          <w:sz w:val="26"/>
          <w:szCs w:val="26"/>
        </w:rPr>
        <w:t>Оруджов</w:t>
      </w:r>
      <w:r w:rsidRPr="00707DEE" w:rsidR="00707DEE">
        <w:rPr>
          <w:rFonts w:ascii="Times New Roman" w:hAnsi="Times New Roman"/>
          <w:sz w:val="26"/>
          <w:szCs w:val="26"/>
          <w:lang w:val="ru-RU"/>
        </w:rPr>
        <w:t>а</w:t>
      </w:r>
      <w:r w:rsidRPr="00707DEE" w:rsidR="00707DEE">
        <w:rPr>
          <w:rFonts w:ascii="Times New Roman" w:hAnsi="Times New Roman"/>
          <w:sz w:val="26"/>
          <w:szCs w:val="26"/>
        </w:rPr>
        <w:t xml:space="preserve"> Э.Э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D976DE" w:rsidRPr="00DF748B" w:rsidP="00D976DE" w14:paraId="0C17ACD3" w14:textId="6E2677CE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D4467">
        <w:t xml:space="preserve">, </w:t>
      </w:r>
      <w:r>
        <w:t>смя</w:t>
      </w:r>
      <w:r w:rsidRPr="004D4467">
        <w:t>гчающи</w:t>
      </w:r>
      <w:r>
        <w:t>м</w:t>
      </w:r>
      <w:r w:rsidRPr="004D4467">
        <w:t xml:space="preserve"> административную ответственность в соответствии со ст. 4.</w:t>
      </w:r>
      <w:r>
        <w:t>2</w:t>
      </w:r>
      <w:r w:rsidRPr="004D4467">
        <w:t xml:space="preserve"> Кодекса РФ об административных правонарушениях, является </w:t>
      </w:r>
      <w:r>
        <w:t>признание вины</w:t>
      </w:r>
      <w:r w:rsidRPr="00860F37">
        <w:t>.</w:t>
      </w:r>
    </w:p>
    <w:p w:rsidR="00E76BA5" w:rsidP="00E76BA5" w14:paraId="4FD45C82" w14:textId="24A8C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 xml:space="preserve">, </w:t>
      </w:r>
      <w:r w:rsidR="00D976DE">
        <w:rPr>
          <w:sz w:val="26"/>
          <w:szCs w:val="26"/>
        </w:rPr>
        <w:t>отяг</w:t>
      </w:r>
      <w:r w:rsidRPr="004F3A7A">
        <w:rPr>
          <w:sz w:val="26"/>
          <w:szCs w:val="26"/>
        </w:rPr>
        <w:t>чающи</w:t>
      </w:r>
      <w:r>
        <w:rPr>
          <w:sz w:val="26"/>
          <w:szCs w:val="26"/>
        </w:rPr>
        <w:t>х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</w:t>
      </w:r>
      <w:r w:rsidR="00D976D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51C0C408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Оруджова</w:t>
      </w:r>
      <w:r>
        <w:rPr>
          <w:sz w:val="26"/>
          <w:szCs w:val="26"/>
        </w:rPr>
        <w:t xml:space="preserve"> ЭЭ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4610CE8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131F84" w:rsidR="00131F84">
        <w:rPr>
          <w:lang w:eastAsia="en-US"/>
        </w:rPr>
        <w:t>04123654</w:t>
      </w:r>
      <w:r w:rsidR="00707DEE">
        <w:rPr>
          <w:lang w:eastAsia="en-US"/>
        </w:rPr>
        <w:t>00415002122520116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4D72A691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</w:t>
      </w:r>
      <w:r w:rsidRPr="00D97E21">
        <w:rPr>
          <w:sz w:val="26"/>
          <w:szCs w:val="26"/>
        </w:rPr>
        <w:t>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2333F1" w:rsidRPr="00A81415" w:rsidP="002333F1" w14:paraId="008B7959" w14:textId="6C27F0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B2D5666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1F84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085C"/>
    <w:rsid w:val="001D2EED"/>
    <w:rsid w:val="001F3A45"/>
    <w:rsid w:val="00204FB3"/>
    <w:rsid w:val="002333F1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20DB"/>
    <w:rsid w:val="004F3A7A"/>
    <w:rsid w:val="005136DE"/>
    <w:rsid w:val="00515801"/>
    <w:rsid w:val="005261D0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2969"/>
    <w:rsid w:val="006F7C3B"/>
    <w:rsid w:val="00701F10"/>
    <w:rsid w:val="00707DEE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C4373"/>
    <w:rsid w:val="008D2925"/>
    <w:rsid w:val="008E3350"/>
    <w:rsid w:val="0090428C"/>
    <w:rsid w:val="00915C6D"/>
    <w:rsid w:val="0092238D"/>
    <w:rsid w:val="0093106A"/>
    <w:rsid w:val="009332FD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D22"/>
    <w:rsid w:val="00A71E0B"/>
    <w:rsid w:val="00A77989"/>
    <w:rsid w:val="00A81415"/>
    <w:rsid w:val="00A874DA"/>
    <w:rsid w:val="00A9060A"/>
    <w:rsid w:val="00A971EE"/>
    <w:rsid w:val="00AA06A7"/>
    <w:rsid w:val="00AA704B"/>
    <w:rsid w:val="00AB3A5E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A4E38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6DE"/>
    <w:rsid w:val="00D97E21"/>
    <w:rsid w:val="00DA2629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860B-BF1D-4F95-B64C-A4073DF2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